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0001507133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7"/>
        <w:gridCol w:w="4188"/>
      </w:tblGrid>
      <w:tr>
        <w:trPr/>
        <w:tc>
          <w:tcPr>
            <w:tcW w:w="6017" w:type="dxa"/>
            <w:tcBorders/>
            <w:vAlign w:val="center"/>
          </w:tcPr>
          <w:p>
            <w:pPr>
              <w:pStyle w:val="TableContents"/>
              <w:bidi w:val="0"/>
              <w:spacing w:before="0" w:after="283"/>
              <w:jc w:val="left"/>
              <w:rPr/>
            </w:pPr>
            <w:r>
              <w:rPr/>
              <w:t>Name of Issuer</w:t>
            </w:r>
          </w:p>
        </w:tc>
        <w:tc>
          <w:tcPr>
            <w:tcW w:w="4188" w:type="dxa"/>
            <w:tcBorders/>
            <w:vAlign w:val="center"/>
          </w:tcPr>
          <w:p>
            <w:pPr>
              <w:pStyle w:val="TableContents"/>
              <w:bidi w:val="0"/>
              <w:spacing w:before="0" w:after="0"/>
              <w:jc w:val="left"/>
              <w:rPr/>
            </w:pPr>
            <w:r>
              <w:rPr/>
              <w:t>Nano-X Imaging Ltd.</w:t>
            </w:r>
          </w:p>
        </w:tc>
      </w:tr>
      <w:tr>
        <w:trPr/>
        <w:tc>
          <w:tcPr>
            <w:tcW w:w="6017" w:type="dxa"/>
            <w:tcBorders/>
            <w:vAlign w:val="center"/>
          </w:tcPr>
          <w:p>
            <w:pPr>
              <w:pStyle w:val="TableContents"/>
              <w:bidi w:val="0"/>
              <w:spacing w:before="0" w:after="283"/>
              <w:jc w:val="left"/>
              <w:rPr/>
            </w:pPr>
            <w:r>
              <w:rPr/>
              <w:t>SEC File Number</w:t>
            </w:r>
          </w:p>
        </w:tc>
        <w:tc>
          <w:tcPr>
            <w:tcW w:w="4188" w:type="dxa"/>
            <w:tcBorders/>
            <w:vAlign w:val="center"/>
          </w:tcPr>
          <w:p>
            <w:pPr>
              <w:pStyle w:val="TableContents"/>
              <w:bidi w:val="0"/>
              <w:spacing w:before="0" w:after="0"/>
              <w:jc w:val="left"/>
              <w:rPr/>
            </w:pPr>
            <w:r>
              <w:rPr/>
              <w:t>001-39461</w:t>
            </w:r>
          </w:p>
        </w:tc>
      </w:tr>
      <w:tr>
        <w:trPr/>
        <w:tc>
          <w:tcPr>
            <w:tcW w:w="6017" w:type="dxa"/>
            <w:tcBorders/>
            <w:vAlign w:val="center"/>
          </w:tcPr>
          <w:p>
            <w:pPr>
              <w:pStyle w:val="TableContents"/>
              <w:bidi w:val="0"/>
              <w:spacing w:before="0" w:after="283"/>
              <w:jc w:val="left"/>
              <w:rPr/>
            </w:pPr>
            <w:r>
              <w:rPr/>
              <w:t>Address of Issuer</w:t>
            </w:r>
          </w:p>
        </w:tc>
        <w:tc>
          <w:tcPr>
            <w:tcW w:w="4188" w:type="dxa"/>
            <w:tcBorders/>
            <w:vAlign w:val="center"/>
          </w:tcPr>
          <w:p>
            <w:pPr>
              <w:pStyle w:val="TableContents"/>
              <w:bidi w:val="0"/>
              <w:spacing w:before="0" w:after="0"/>
              <w:jc w:val="left"/>
              <w:rPr/>
            </w:pPr>
            <w:r>
              <w:rPr/>
              <w:t>OFER TECH PARK</w:t>
              <w:br/>
              <w:t>94 SHLOMO SHMELTZER ROAD</w:t>
              <w:br/>
              <w:t>PETACH TIKVA</w:t>
              <w:br/>
              <w:t xml:space="preserve">ISRAEL </w:t>
              <w:br/>
              <w:t>4970602</w:t>
            </w:r>
          </w:p>
        </w:tc>
      </w:tr>
      <w:tr>
        <w:trPr/>
        <w:tc>
          <w:tcPr>
            <w:tcW w:w="6017" w:type="dxa"/>
            <w:tcBorders/>
            <w:vAlign w:val="center"/>
          </w:tcPr>
          <w:p>
            <w:pPr>
              <w:pStyle w:val="TableContents"/>
              <w:bidi w:val="0"/>
              <w:spacing w:before="0" w:after="283"/>
              <w:jc w:val="left"/>
              <w:rPr/>
            </w:pPr>
            <w:r>
              <w:rPr/>
              <w:t>Phone</w:t>
            </w:r>
          </w:p>
        </w:tc>
        <w:tc>
          <w:tcPr>
            <w:tcW w:w="4188" w:type="dxa"/>
            <w:tcBorders/>
            <w:vAlign w:val="center"/>
          </w:tcPr>
          <w:p>
            <w:pPr>
              <w:pStyle w:val="TableContents"/>
              <w:bidi w:val="0"/>
              <w:spacing w:before="0" w:after="0"/>
              <w:jc w:val="left"/>
              <w:rPr/>
            </w:pPr>
            <w:r>
              <w:rPr/>
              <w:t>972-37359202</w:t>
            </w:r>
          </w:p>
        </w:tc>
      </w:tr>
      <w:tr>
        <w:trPr/>
        <w:tc>
          <w:tcPr>
            <w:tcW w:w="6017" w:type="dxa"/>
            <w:tcBorders/>
            <w:vAlign w:val="center"/>
          </w:tcPr>
          <w:p>
            <w:pPr>
              <w:pStyle w:val="TableContents"/>
              <w:bidi w:val="0"/>
              <w:spacing w:before="0" w:after="283"/>
              <w:jc w:val="left"/>
              <w:rPr/>
            </w:pPr>
            <w:r>
              <w:rPr/>
              <w:t>Name of Person for Whose Account the Securities are To Be Sold</w:t>
            </w:r>
          </w:p>
        </w:tc>
        <w:tc>
          <w:tcPr>
            <w:tcW w:w="4188" w:type="dxa"/>
            <w:tcBorders/>
            <w:vAlign w:val="center"/>
          </w:tcPr>
          <w:p>
            <w:pPr>
              <w:pStyle w:val="TableContents"/>
              <w:bidi w:val="0"/>
              <w:spacing w:before="0" w:after="0"/>
              <w:jc w:val="left"/>
              <w:rPr/>
            </w:pPr>
            <w:r>
              <w:rPr/>
              <w:t>Daniel Ran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7" w:type="dxa"/>
            <w:tcBorders/>
            <w:vAlign w:val="center"/>
          </w:tcPr>
          <w:p>
            <w:pPr>
              <w:pStyle w:val="TableContents"/>
              <w:bidi w:val="0"/>
              <w:spacing w:before="0" w:after="283"/>
              <w:jc w:val="left"/>
              <w:rPr/>
            </w:pPr>
            <w:r>
              <w:rPr/>
              <w:t>Relationship to Issuer</w:t>
            </w:r>
          </w:p>
        </w:tc>
        <w:tc>
          <w:tcPr>
            <w:tcW w:w="41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5950</w:t>
            </w:r>
          </w:p>
        </w:tc>
        <w:tc>
          <w:tcPr>
            <w:tcW w:w="1346" w:type="dxa"/>
            <w:tcBorders/>
            <w:vAlign w:val="center"/>
          </w:tcPr>
          <w:p>
            <w:pPr>
              <w:pStyle w:val="TableContents"/>
              <w:bidi w:val="0"/>
              <w:spacing w:before="0" w:after="283"/>
              <w:jc w:val="left"/>
              <w:rPr/>
            </w:pPr>
            <w:r>
              <w:rPr/>
              <w:t>5831.00</w:t>
            </w:r>
          </w:p>
        </w:tc>
        <w:tc>
          <w:tcPr>
            <w:tcW w:w="1527" w:type="dxa"/>
            <w:tcBorders/>
            <w:vAlign w:val="center"/>
          </w:tcPr>
          <w:p>
            <w:pPr>
              <w:pStyle w:val="TableContents"/>
              <w:bidi w:val="0"/>
              <w:spacing w:before="0" w:after="283"/>
              <w:jc w:val="left"/>
              <w:rPr/>
            </w:pPr>
            <w:r>
              <w:rPr/>
              <w:t>69590228</w:t>
            </w:r>
          </w:p>
        </w:tc>
        <w:tc>
          <w:tcPr>
            <w:tcW w:w="1552" w:type="dxa"/>
            <w:tcBorders/>
            <w:vAlign w:val="center"/>
          </w:tcPr>
          <w:p>
            <w:pPr>
              <w:pStyle w:val="TableContents"/>
              <w:bidi w:val="0"/>
              <w:spacing w:before="0" w:after="283"/>
              <w:jc w:val="left"/>
              <w:rPr/>
            </w:pPr>
            <w:r>
              <w:rPr/>
              <w:t>08/03/2026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11/22/2024</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Nano-X Imaging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20000</w:t>
            </w:r>
          </w:p>
        </w:tc>
        <w:tc>
          <w:tcPr>
            <w:tcW w:w="1051" w:type="dxa"/>
            <w:tcBorders/>
            <w:vAlign w:val="center"/>
          </w:tcPr>
          <w:p>
            <w:pPr>
              <w:pStyle w:val="TableContents"/>
              <w:bidi w:val="0"/>
              <w:spacing w:before="0" w:after="283"/>
              <w:jc w:val="left"/>
              <w:rPr/>
            </w:pPr>
            <w:r>
              <w:rPr/>
              <w:t>11/22/2024</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30"/>
        <w:gridCol w:w="8275"/>
      </w:tblGrid>
      <w:tr>
        <w:trPr/>
        <w:tc>
          <w:tcPr>
            <w:tcW w:w="1930" w:type="dxa"/>
            <w:tcBorders/>
            <w:vAlign w:val="center"/>
          </w:tcPr>
          <w:p>
            <w:pPr>
              <w:pStyle w:val="TableContents"/>
              <w:bidi w:val="0"/>
              <w:spacing w:before="0" w:after="283"/>
              <w:jc w:val="left"/>
              <w:rPr/>
            </w:pPr>
            <w:r>
              <w:rPr/>
              <w:t>Remarks</w:t>
            </w:r>
          </w:p>
        </w:tc>
        <w:tc>
          <w:tcPr>
            <w:tcW w:w="8275" w:type="dxa"/>
            <w:tcBorders/>
            <w:vAlign w:val="center"/>
          </w:tcPr>
          <w:p>
            <w:pPr>
              <w:pStyle w:val="TableContents"/>
              <w:bidi w:val="0"/>
              <w:spacing w:before="0" w:after="283"/>
              <w:jc w:val="left"/>
              <w:rPr>
                <w:sz w:val="4"/>
                <w:szCs w:val="4"/>
              </w:rPr>
            </w:pPr>
            <w:r>
              <w:rPr>
                <w:sz w:val="4"/>
                <w:szCs w:val="4"/>
              </w:rPr>
            </w:r>
          </w:p>
        </w:tc>
      </w:tr>
      <w:tr>
        <w:trPr/>
        <w:tc>
          <w:tcPr>
            <w:tcW w:w="1930" w:type="dxa"/>
            <w:tcBorders/>
            <w:vAlign w:val="center"/>
          </w:tcPr>
          <w:p>
            <w:pPr>
              <w:pStyle w:val="TableContents"/>
              <w:bidi w:val="0"/>
              <w:spacing w:before="0" w:after="283"/>
              <w:jc w:val="left"/>
              <w:rPr/>
            </w:pPr>
            <w:r>
              <w:rPr/>
              <w:t>Date of Notice</w:t>
            </w:r>
          </w:p>
        </w:tc>
        <w:tc>
          <w:tcPr>
            <w:tcW w:w="8275"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30" w:type="dxa"/>
            <w:tcBorders/>
            <w:vAlign w:val="center"/>
          </w:tcPr>
          <w:p>
            <w:pPr>
              <w:pStyle w:val="TableContents"/>
              <w:bidi w:val="0"/>
              <w:spacing w:before="0" w:after="283"/>
              <w:jc w:val="left"/>
              <w:rPr/>
            </w:pPr>
            <w:r>
              <w:rPr/>
              <w:t>Signature</w:t>
            </w:r>
          </w:p>
        </w:tc>
        <w:tc>
          <w:tcPr>
            <w:tcW w:w="8275" w:type="dxa"/>
            <w:tcBorders/>
            <w:vAlign w:val="center"/>
          </w:tcPr>
          <w:p>
            <w:pPr>
              <w:pStyle w:val="TableContents"/>
              <w:bidi w:val="0"/>
              <w:spacing w:before="0" w:after="0"/>
              <w:jc w:val="left"/>
              <w:rPr/>
            </w:pPr>
            <w:r>
              <w:rPr/>
              <w:t>Ran Daniel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3023</Characters>
  <CharactersWithSpaces>3568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